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76B" w14:textId="20FBB83E" w:rsidR="005646C4" w:rsidRDefault="003C26D1">
      <w:pPr>
        <w:pStyle w:val="Standard"/>
        <w:jc w:val="center"/>
      </w:pPr>
      <w:r>
        <w:rPr>
          <w:rFonts w:ascii="Tahoma" w:hAnsi="Tahoma" w:cs="Tahoma"/>
          <w:b/>
          <w:bCs/>
          <w:color w:val="000080"/>
          <w:sz w:val="48"/>
          <w:lang w:val="pt-BR"/>
        </w:rPr>
        <w:t xml:space="preserve">PTO </w:t>
      </w:r>
      <w:r w:rsidR="009436DF">
        <w:rPr>
          <w:rFonts w:ascii="Tahoma" w:hAnsi="Tahoma" w:cs="Tahoma"/>
          <w:b/>
          <w:bCs/>
          <w:color w:val="000080"/>
          <w:sz w:val="48"/>
          <w:lang w:val="pt-BR"/>
        </w:rPr>
        <w:t xml:space="preserve">Special </w:t>
      </w:r>
      <w:r>
        <w:rPr>
          <w:rFonts w:ascii="Tahoma" w:hAnsi="Tahoma" w:cs="Tahoma"/>
          <w:b/>
          <w:bCs/>
          <w:color w:val="000080"/>
          <w:sz w:val="48"/>
          <w:lang w:val="pt-BR"/>
        </w:rPr>
        <w:t>Meeting</w:t>
      </w:r>
    </w:p>
    <w:p w14:paraId="25DA06A1" w14:textId="77777777" w:rsidR="005646C4" w:rsidRDefault="003C26D1">
      <w:pPr>
        <w:pStyle w:val="Standard"/>
        <w:jc w:val="center"/>
        <w:rPr>
          <w:rFonts w:ascii="Tahoma" w:hAnsi="Tahoma" w:cs="Tahoma"/>
          <w:smallCaps/>
          <w:sz w:val="36"/>
          <w:lang w:val="pt-BR"/>
        </w:rPr>
      </w:pPr>
      <w:r>
        <w:rPr>
          <w:rFonts w:ascii="Tahoma" w:hAnsi="Tahoma" w:cs="Tahoma"/>
          <w:smallCaps/>
          <w:sz w:val="36"/>
          <w:lang w:val="pt-BR"/>
        </w:rPr>
        <w:t>M e e t i n g   A g e n d a   &amp;   M i n u t e s</w:t>
      </w:r>
    </w:p>
    <w:p w14:paraId="383D1166" w14:textId="77777777" w:rsidR="005646C4" w:rsidRDefault="003C26D1">
      <w:pPr>
        <w:pStyle w:val="Standard"/>
        <w:jc w:val="center"/>
        <w:rPr>
          <w:rFonts w:ascii="Tahoma" w:hAnsi="Tahoma" w:cs="Tahoma"/>
          <w:color w:val="808080"/>
          <w:sz w:val="18"/>
        </w:rPr>
      </w:pPr>
      <w:r>
        <w:rPr>
          <w:rFonts w:ascii="Tahoma" w:hAnsi="Tahoma" w:cs="Tahoma"/>
          <w:color w:val="808080"/>
          <w:sz w:val="18"/>
        </w:rPr>
        <w:t>Monument Academy PTO</w:t>
      </w:r>
    </w:p>
    <w:p w14:paraId="19D157C4" w14:textId="77777777" w:rsidR="005646C4" w:rsidRDefault="005646C4">
      <w:pPr>
        <w:pStyle w:val="Standard"/>
        <w:rPr>
          <w:rFonts w:ascii="Tahoma" w:hAnsi="Tahoma" w:cs="Tahoma"/>
        </w:rPr>
      </w:pPr>
    </w:p>
    <w:p w14:paraId="0F20A84A" w14:textId="16D92E99" w:rsidR="005646C4" w:rsidRDefault="003C26D1">
      <w:pPr>
        <w:pStyle w:val="Standard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clear" w:color="auto" w:fill="D9D9D9"/>
        <w:tabs>
          <w:tab w:val="left" w:pos="4230"/>
          <w:tab w:val="left" w:pos="7290"/>
          <w:tab w:val="left" w:pos="11520"/>
        </w:tabs>
        <w:ind w:left="810"/>
      </w:pPr>
      <w:r>
        <w:rPr>
          <w:rFonts w:ascii="Tahoma" w:hAnsi="Tahoma" w:cs="Tahoma"/>
          <w:color w:val="000000"/>
        </w:rPr>
        <w:t>Date:</w:t>
      </w:r>
      <w:r>
        <w:rPr>
          <w:rFonts w:cs="Tahoma"/>
          <w:color w:val="000000"/>
        </w:rPr>
        <w:t xml:space="preserve"> </w:t>
      </w:r>
      <w:r w:rsidR="00E92E5D">
        <w:rPr>
          <w:rFonts w:ascii="Arial Narrow" w:hAnsi="Arial Narrow" w:cs="Tahoma"/>
          <w:color w:val="000080"/>
        </w:rPr>
        <w:t>08</w:t>
      </w:r>
      <w:r w:rsidR="000543BB">
        <w:rPr>
          <w:rFonts w:ascii="Arial Narrow" w:hAnsi="Arial Narrow" w:cs="Tahoma"/>
          <w:color w:val="000080"/>
        </w:rPr>
        <w:t>-</w:t>
      </w:r>
      <w:r w:rsidR="00E92E5D">
        <w:rPr>
          <w:rFonts w:ascii="Arial Narrow" w:hAnsi="Arial Narrow" w:cs="Tahoma"/>
          <w:color w:val="000080"/>
        </w:rPr>
        <w:t>01</w:t>
      </w:r>
      <w:r w:rsidR="00AF74C7">
        <w:rPr>
          <w:rFonts w:ascii="Arial Narrow" w:hAnsi="Arial Narrow" w:cs="Tahoma"/>
          <w:color w:val="000080"/>
        </w:rPr>
        <w:t xml:space="preserve">-2022 </w:t>
      </w:r>
      <w:r w:rsidR="00AF74C7">
        <w:rPr>
          <w:rFonts w:ascii="Arial Narrow" w:hAnsi="Arial Narrow" w:cs="Tahoma"/>
          <w:color w:val="000080"/>
        </w:rPr>
        <w:tab/>
      </w:r>
      <w:r>
        <w:rPr>
          <w:rFonts w:ascii="Tahoma" w:hAnsi="Tahoma" w:cs="Tahoma"/>
          <w:color w:val="000000"/>
        </w:rPr>
        <w:t>Time:</w:t>
      </w:r>
      <w:r>
        <w:rPr>
          <w:rFonts w:cs="Tahoma"/>
          <w:color w:val="000000"/>
        </w:rPr>
        <w:t xml:space="preserve">  </w:t>
      </w:r>
      <w:r>
        <w:rPr>
          <w:rFonts w:ascii="Arial Narrow" w:hAnsi="Arial Narrow" w:cs="Tahoma"/>
          <w:color w:val="000080"/>
        </w:rPr>
        <w:t xml:space="preserve"> </w:t>
      </w:r>
      <w:r w:rsidR="00AF74C7">
        <w:rPr>
          <w:rFonts w:ascii="Arial Narrow" w:hAnsi="Arial Narrow" w:cs="Tahoma"/>
          <w:color w:val="000080"/>
        </w:rPr>
        <w:t>1</w:t>
      </w:r>
      <w:r w:rsidR="00E92E5D">
        <w:rPr>
          <w:rFonts w:ascii="Arial Narrow" w:hAnsi="Arial Narrow" w:cs="Tahoma"/>
          <w:color w:val="000080"/>
        </w:rPr>
        <w:t>1:00</w:t>
      </w:r>
      <w:r>
        <w:rPr>
          <w:rFonts w:ascii="Tahoma" w:hAnsi="Tahoma" w:cs="Tahoma"/>
          <w:color w:val="000000"/>
        </w:rPr>
        <w:tab/>
        <w:t>Location:</w:t>
      </w:r>
      <w:r>
        <w:rPr>
          <w:rFonts w:cs="Tahoma"/>
          <w:color w:val="000000"/>
        </w:rPr>
        <w:t xml:space="preserve">  </w:t>
      </w:r>
      <w:r w:rsidR="00E92E5D">
        <w:rPr>
          <w:rFonts w:cs="Tahoma"/>
          <w:color w:val="000000"/>
        </w:rPr>
        <w:t>Google Meets</w:t>
      </w:r>
    </w:p>
    <w:p w14:paraId="72E4C731" w14:textId="02E1E8DA" w:rsidR="005646C4" w:rsidRDefault="005646C4">
      <w:pPr>
        <w:pStyle w:val="Standard"/>
        <w:rPr>
          <w:rFonts w:ascii="Arial Narrow" w:hAnsi="Arial Narrow" w:cs="Tahoma"/>
          <w:color w:val="000080"/>
        </w:rPr>
      </w:pPr>
    </w:p>
    <w:p w14:paraId="2FAEA2A0" w14:textId="0D0787F9" w:rsidR="009436DF" w:rsidRDefault="009436DF">
      <w:pPr>
        <w:pStyle w:val="Standard"/>
        <w:rPr>
          <w:rFonts w:ascii="Arial Narrow" w:hAnsi="Arial Narrow" w:cs="Tahoma"/>
          <w:color w:val="000080"/>
        </w:rPr>
      </w:pPr>
      <w:r>
        <w:rPr>
          <w:rFonts w:ascii="Arial Narrow" w:hAnsi="Arial Narrow" w:cs="Tahoma"/>
          <w:color w:val="000080"/>
        </w:rPr>
        <w:tab/>
        <w:t>An email was sent out to the school community on July 21</w:t>
      </w:r>
      <w:r w:rsidRPr="009436DF">
        <w:rPr>
          <w:rFonts w:ascii="Arial Narrow" w:hAnsi="Arial Narrow" w:cs="Tahoma"/>
          <w:color w:val="000080"/>
          <w:vertAlign w:val="superscript"/>
        </w:rPr>
        <w:t>st</w:t>
      </w:r>
      <w:r>
        <w:rPr>
          <w:rFonts w:ascii="Arial Narrow" w:hAnsi="Arial Narrow" w:cs="Tahoma"/>
          <w:color w:val="000080"/>
        </w:rPr>
        <w:t xml:space="preserve"> with the information for this special meeting. </w:t>
      </w:r>
    </w:p>
    <w:p w14:paraId="74F825EF" w14:textId="77777777" w:rsidR="009436DF" w:rsidRDefault="009436DF">
      <w:pPr>
        <w:pStyle w:val="Standard"/>
        <w:rPr>
          <w:rFonts w:ascii="Arial Narrow" w:hAnsi="Arial Narrow" w:cs="Tahoma"/>
          <w:color w:val="000080"/>
        </w:rPr>
      </w:pPr>
    </w:p>
    <w:p w14:paraId="4DBA985D" w14:textId="4A41A030" w:rsidR="005646C4" w:rsidRDefault="003C26D1">
      <w:pPr>
        <w:pStyle w:val="Standard"/>
        <w:tabs>
          <w:tab w:val="left" w:pos="720"/>
          <w:tab w:val="left" w:pos="4320"/>
        </w:tabs>
      </w:pPr>
      <w:r>
        <w:rPr>
          <w:rFonts w:ascii="Tahoma" w:hAnsi="Tahoma" w:cs="Tahoma"/>
          <w:color w:val="000000"/>
          <w:sz w:val="28"/>
        </w:rPr>
        <w:t>I.</w:t>
      </w:r>
      <w:r>
        <w:rPr>
          <w:rFonts w:ascii="Tahoma" w:hAnsi="Tahoma" w:cs="Tahoma"/>
          <w:color w:val="000000"/>
          <w:sz w:val="28"/>
        </w:rPr>
        <w:tab/>
      </w:r>
      <w:r>
        <w:rPr>
          <w:rFonts w:ascii="Tahoma" w:hAnsi="Tahoma" w:cs="Tahoma"/>
          <w:smallCaps/>
          <w:color w:val="000000"/>
          <w:sz w:val="28"/>
        </w:rPr>
        <w:t>Call to Order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808080"/>
        </w:rPr>
        <w:t>at</w:t>
      </w:r>
      <w:r w:rsidR="00692A15">
        <w:rPr>
          <w:rFonts w:ascii="Tahoma" w:hAnsi="Tahoma" w:cs="Tahoma"/>
          <w:i/>
          <w:iCs/>
          <w:color w:val="808080"/>
        </w:rPr>
        <w:t xml:space="preserve"> 1</w:t>
      </w:r>
      <w:r w:rsidR="00E92E5D">
        <w:rPr>
          <w:rFonts w:ascii="Tahoma" w:hAnsi="Tahoma" w:cs="Tahoma"/>
          <w:i/>
          <w:iCs/>
          <w:color w:val="808080"/>
        </w:rPr>
        <w:t>1:02am</w:t>
      </w:r>
    </w:p>
    <w:p w14:paraId="0A74017A" w14:textId="77777777" w:rsidR="005646C4" w:rsidRDefault="005646C4">
      <w:pPr>
        <w:pStyle w:val="Standard"/>
        <w:rPr>
          <w:rFonts w:ascii="Tahoma" w:hAnsi="Tahoma" w:cs="Tahoma"/>
          <w:color w:val="000000"/>
        </w:rPr>
      </w:pPr>
    </w:p>
    <w:p w14:paraId="1F69690F" w14:textId="77777777" w:rsidR="005646C4" w:rsidRDefault="003C26D1">
      <w:pPr>
        <w:pStyle w:val="Standard"/>
      </w:pPr>
      <w:r>
        <w:rPr>
          <w:rFonts w:ascii="Tahoma" w:hAnsi="Tahoma" w:cs="Tahoma"/>
          <w:color w:val="000000"/>
          <w:sz w:val="28"/>
        </w:rPr>
        <w:t>II.</w:t>
      </w:r>
      <w:r>
        <w:rPr>
          <w:rFonts w:ascii="Tahoma" w:hAnsi="Tahoma" w:cs="Tahoma"/>
          <w:color w:val="000000"/>
          <w:sz w:val="28"/>
        </w:rPr>
        <w:tab/>
        <w:t xml:space="preserve">Board </w:t>
      </w:r>
      <w:r>
        <w:rPr>
          <w:rFonts w:ascii="Tahoma" w:hAnsi="Tahoma" w:cs="Tahoma"/>
          <w:smallCaps/>
          <w:color w:val="000000"/>
          <w:sz w:val="28"/>
        </w:rPr>
        <w:t>Members in Attendance</w:t>
      </w:r>
    </w:p>
    <w:tbl>
      <w:tblPr>
        <w:tblW w:w="10188" w:type="dxa"/>
        <w:tblInd w:w="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336"/>
        <w:gridCol w:w="3708"/>
      </w:tblGrid>
      <w:tr w:rsidR="005646C4" w14:paraId="65E67064" w14:textId="77777777">
        <w:tc>
          <w:tcPr>
            <w:tcW w:w="31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9F01FB8" w14:textId="259E84B2" w:rsidR="005646C4" w:rsidRDefault="00F85DFE">
            <w:pPr>
              <w:pStyle w:val="Standard"/>
              <w:numPr>
                <w:ilvl w:val="0"/>
                <w:numId w:val="30"/>
              </w:numPr>
              <w:rPr>
                <w:rFonts w:ascii="Arial Narrow" w:hAnsi="Arial Narrow" w:cs="Tahoma"/>
                <w:color w:val="000080"/>
              </w:rPr>
            </w:pPr>
            <w:r>
              <w:rPr>
                <w:rFonts w:ascii="Arial Narrow" w:hAnsi="Arial Narrow" w:cs="Tahoma"/>
                <w:noProof/>
                <w:color w:val="00008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D556227" wp14:editId="65D5CE17">
                      <wp:simplePos x="0" y="0"/>
                      <wp:positionH relativeFrom="column">
                        <wp:posOffset>-38742</wp:posOffset>
                      </wp:positionH>
                      <wp:positionV relativeFrom="paragraph">
                        <wp:posOffset>-212155</wp:posOffset>
                      </wp:positionV>
                      <wp:extent cx="4571280" cy="801360"/>
                      <wp:effectExtent l="38100" t="38100" r="39370" b="374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1280" cy="80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8A3A0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3.4pt;margin-top:-17.05pt;width:360.65pt;height:6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">
                      <v:imagedata r:id="rId8" o:title=""/>
                    </v:shape>
                  </w:pict>
                </mc:Fallback>
              </mc:AlternateContent>
            </w:r>
            <w:r w:rsidR="0065539B">
              <w:rPr>
                <w:rFonts w:ascii="Arial Narrow" w:hAnsi="Arial Narrow" w:cs="Tahoma"/>
                <w:noProof/>
                <w:color w:val="00008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F6058DC" wp14:editId="2E375629">
                      <wp:simplePos x="0" y="0"/>
                      <wp:positionH relativeFrom="column">
                        <wp:posOffset>-20742</wp:posOffset>
                      </wp:positionH>
                      <wp:positionV relativeFrom="paragraph">
                        <wp:posOffset>-92275</wp:posOffset>
                      </wp:positionV>
                      <wp:extent cx="315360" cy="351360"/>
                      <wp:effectExtent l="38100" t="38100" r="46990" b="4889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360" cy="35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AB317D" id="Ink 1" o:spid="_x0000_s1026" type="#_x0000_t75" style="position:absolute;margin-left:-2pt;margin-top:-7.6pt;width:25.5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">
                      <v:imagedata r:id="rId10" o:title=""/>
                    </v:shape>
                  </w:pict>
                </mc:Fallback>
              </mc:AlternateContent>
            </w:r>
            <w:r w:rsidR="003C26D1">
              <w:rPr>
                <w:rFonts w:ascii="Arial Narrow" w:hAnsi="Arial Narrow" w:cs="Tahoma"/>
                <w:color w:val="000080"/>
              </w:rPr>
              <w:t>Kim Kays (President)</w:t>
            </w:r>
          </w:p>
        </w:tc>
        <w:tc>
          <w:tcPr>
            <w:tcW w:w="3336" w:type="dxa"/>
            <w:tcBorders>
              <w:top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BFDA351" w14:textId="77777777" w:rsidR="005646C4" w:rsidRDefault="003C26D1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 w:cs="Tahoma"/>
                <w:color w:val="000080"/>
              </w:rPr>
            </w:pPr>
            <w:r>
              <w:rPr>
                <w:rFonts w:ascii="Arial Narrow" w:hAnsi="Arial Narrow" w:cs="Tahoma"/>
                <w:color w:val="000080"/>
              </w:rPr>
              <w:t>Samantha Ver Steegt (Secretary)</w:t>
            </w:r>
          </w:p>
        </w:tc>
        <w:tc>
          <w:tcPr>
            <w:tcW w:w="370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6F5396" w14:textId="77777777" w:rsidR="005646C4" w:rsidRDefault="003C26D1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 w:cs="Tahoma"/>
                <w:color w:val="000080"/>
              </w:rPr>
            </w:pPr>
            <w:r>
              <w:rPr>
                <w:rFonts w:ascii="Arial Narrow" w:hAnsi="Arial Narrow" w:cs="Tahoma"/>
                <w:color w:val="000080"/>
              </w:rPr>
              <w:t xml:space="preserve">Katie </w:t>
            </w:r>
            <w:proofErr w:type="spellStart"/>
            <w:r>
              <w:rPr>
                <w:rFonts w:ascii="Arial Narrow" w:hAnsi="Arial Narrow" w:cs="Tahoma"/>
                <w:color w:val="000080"/>
              </w:rPr>
              <w:t>Bertino</w:t>
            </w:r>
            <w:proofErr w:type="spellEnd"/>
            <w:r>
              <w:rPr>
                <w:rFonts w:ascii="Arial Narrow" w:hAnsi="Arial Narrow" w:cs="Tahoma"/>
                <w:color w:val="000080"/>
              </w:rPr>
              <w:t xml:space="preserve"> (Vice President)</w:t>
            </w:r>
          </w:p>
        </w:tc>
      </w:tr>
      <w:tr w:rsidR="005646C4" w14:paraId="52835E38" w14:textId="77777777">
        <w:tc>
          <w:tcPr>
            <w:tcW w:w="31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472906E" w14:textId="5D49719A" w:rsidR="005646C4" w:rsidRDefault="000543BB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 w:cs="Tahoma"/>
                <w:color w:val="000080"/>
              </w:rPr>
            </w:pPr>
            <w:r>
              <w:rPr>
                <w:rFonts w:ascii="Arial Narrow" w:hAnsi="Arial Narrow" w:cs="Tahoma"/>
                <w:color w:val="000080"/>
              </w:rPr>
              <w:t>Janae Winkelman</w:t>
            </w:r>
            <w:r w:rsidR="003C26D1">
              <w:rPr>
                <w:rFonts w:ascii="Arial Narrow" w:hAnsi="Arial Narrow" w:cs="Tahoma"/>
                <w:color w:val="000080"/>
              </w:rPr>
              <w:t xml:space="preserve"> (</w:t>
            </w:r>
            <w:proofErr w:type="spellStart"/>
            <w:r w:rsidR="003C26D1">
              <w:rPr>
                <w:rFonts w:ascii="Arial Narrow" w:hAnsi="Arial Narrow" w:cs="Tahoma"/>
                <w:color w:val="000080"/>
              </w:rPr>
              <w:t>Pr</w:t>
            </w:r>
            <w:proofErr w:type="spellEnd"/>
            <w:r>
              <w:rPr>
                <w:rFonts w:ascii="Arial Narrow" w:hAnsi="Arial Narrow" w:cs="Tahoma"/>
                <w:color w:val="000080"/>
              </w:rPr>
              <w:t xml:space="preserve"> </w:t>
            </w:r>
            <w:r w:rsidR="003C26D1">
              <w:rPr>
                <w:rFonts w:ascii="Arial Narrow" w:hAnsi="Arial Narrow" w:cs="Tahoma"/>
                <w:color w:val="000080"/>
              </w:rPr>
              <w:t>Elect)</w:t>
            </w:r>
          </w:p>
        </w:tc>
        <w:tc>
          <w:tcPr>
            <w:tcW w:w="3336" w:type="dxa"/>
            <w:tcBorders>
              <w:bottom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A1BBF93" w14:textId="5712994A" w:rsidR="005646C4" w:rsidRDefault="000543BB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 w:cs="Tahoma"/>
                <w:color w:val="000080"/>
              </w:rPr>
            </w:pPr>
            <w:r>
              <w:rPr>
                <w:rFonts w:ascii="Arial Narrow" w:hAnsi="Arial Narrow" w:cs="Tahoma"/>
                <w:color w:val="000080"/>
              </w:rPr>
              <w:t>Colleen Marsh</w:t>
            </w:r>
            <w:r w:rsidR="003C26D1">
              <w:rPr>
                <w:rFonts w:ascii="Arial Narrow" w:hAnsi="Arial Narrow" w:cs="Tahoma"/>
                <w:color w:val="000080"/>
              </w:rPr>
              <w:t xml:space="preserve"> (Treasurer)</w:t>
            </w:r>
          </w:p>
        </w:tc>
        <w:tc>
          <w:tcPr>
            <w:tcW w:w="370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5914EA9" w14:textId="7F8F8B57" w:rsidR="005646C4" w:rsidRDefault="005646C4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 w:cs="Tahoma"/>
                <w:color w:val="000080"/>
              </w:rPr>
            </w:pPr>
          </w:p>
        </w:tc>
      </w:tr>
    </w:tbl>
    <w:p w14:paraId="14C2665C" w14:textId="0A9C0C67" w:rsidR="005646C4" w:rsidRDefault="005646C4">
      <w:pPr>
        <w:pStyle w:val="Standard"/>
        <w:rPr>
          <w:rFonts w:ascii="Tahoma" w:hAnsi="Tahoma" w:cs="Tahoma"/>
          <w:color w:val="000000"/>
        </w:rPr>
      </w:pPr>
    </w:p>
    <w:p w14:paraId="4F8C9DDE" w14:textId="77777777" w:rsidR="005646C4" w:rsidRDefault="005646C4" w:rsidP="001B10CA">
      <w:pPr>
        <w:pStyle w:val="Standard"/>
        <w:ind w:left="720"/>
        <w:rPr>
          <w:rFonts w:ascii="Tahoma" w:hAnsi="Tahoma" w:cs="Tahoma"/>
          <w:i/>
          <w:iCs/>
          <w:color w:val="808080"/>
          <w:sz w:val="20"/>
        </w:rPr>
      </w:pPr>
    </w:p>
    <w:p w14:paraId="60913353" w14:textId="77777777" w:rsidR="005646C4" w:rsidRDefault="005646C4">
      <w:pPr>
        <w:pStyle w:val="Standard"/>
        <w:rPr>
          <w:rFonts w:ascii="Arial Narrow" w:hAnsi="Arial Narrow" w:cs="Tahoma"/>
          <w:color w:val="000080"/>
          <w:sz w:val="20"/>
        </w:rPr>
      </w:pPr>
    </w:p>
    <w:p w14:paraId="3D6AE3A6" w14:textId="6DF67628" w:rsidR="005646C4" w:rsidRDefault="00E92E5D">
      <w:pPr>
        <w:pStyle w:val="Standard"/>
      </w:pPr>
      <w:r>
        <w:rPr>
          <w:rFonts w:ascii="Tahoma" w:hAnsi="Tahoma" w:cs="Tahoma"/>
          <w:smallCaps/>
          <w:color w:val="000000"/>
          <w:sz w:val="28"/>
        </w:rPr>
        <w:t>II</w:t>
      </w:r>
      <w:r w:rsidR="003C26D1">
        <w:rPr>
          <w:rFonts w:ascii="Tahoma" w:hAnsi="Tahoma" w:cs="Tahoma"/>
          <w:smallCaps/>
          <w:color w:val="000000"/>
          <w:sz w:val="28"/>
        </w:rPr>
        <w:t>I.</w:t>
      </w:r>
      <w:r w:rsidR="003C26D1">
        <w:rPr>
          <w:rFonts w:ascii="Tahoma" w:hAnsi="Tahoma" w:cs="Tahoma"/>
          <w:smallCaps/>
          <w:color w:val="000000"/>
          <w:sz w:val="28"/>
        </w:rPr>
        <w:tab/>
        <w:t xml:space="preserve">New </w:t>
      </w:r>
      <w:proofErr w:type="gramStart"/>
      <w:r w:rsidR="003C26D1">
        <w:rPr>
          <w:rFonts w:ascii="Tahoma" w:hAnsi="Tahoma" w:cs="Tahoma"/>
          <w:smallCaps/>
          <w:color w:val="000000"/>
          <w:sz w:val="28"/>
        </w:rPr>
        <w:t>Business</w:t>
      </w:r>
      <w:r w:rsidR="003C26D1">
        <w:rPr>
          <w:rFonts w:ascii="Tahoma" w:hAnsi="Tahoma" w:cs="Tahoma"/>
          <w:color w:val="000000"/>
          <w:sz w:val="28"/>
        </w:rPr>
        <w:t xml:space="preserve">  </w:t>
      </w:r>
      <w:r w:rsidR="003C26D1">
        <w:rPr>
          <w:rFonts w:ascii="Tahoma" w:hAnsi="Tahoma" w:cs="Tahoma"/>
          <w:i/>
          <w:iCs/>
          <w:color w:val="808080"/>
          <w:sz w:val="20"/>
        </w:rPr>
        <w:t>–</w:t>
      </w:r>
      <w:proofErr w:type="gramEnd"/>
      <w:r w:rsidR="003C26D1">
        <w:rPr>
          <w:rFonts w:ascii="Tahoma" w:hAnsi="Tahoma" w:cs="Tahoma"/>
          <w:i/>
          <w:iCs/>
          <w:color w:val="808080"/>
          <w:sz w:val="20"/>
        </w:rPr>
        <w:t xml:space="preserve"> topics introduced in this meeting</w:t>
      </w:r>
    </w:p>
    <w:p w14:paraId="2B01C366" w14:textId="524C476B" w:rsidR="00920351" w:rsidRPr="00E92E5D" w:rsidRDefault="00E92E5D" w:rsidP="00330394">
      <w:pPr>
        <w:pStyle w:val="Standard"/>
        <w:numPr>
          <w:ilvl w:val="0"/>
          <w:numId w:val="32"/>
        </w:numPr>
        <w:rPr>
          <w:rFonts w:ascii="Tahoma" w:hAnsi="Tahoma" w:cs="Tahoma"/>
          <w:i/>
          <w:i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Vote Colleen Marsh in as Treasurer for the 2022-2023 School year. </w:t>
      </w:r>
    </w:p>
    <w:p w14:paraId="617179BC" w14:textId="370B16FC" w:rsidR="00E92E5D" w:rsidRPr="0018315C" w:rsidRDefault="00E92E5D" w:rsidP="00E92E5D">
      <w:pPr>
        <w:pStyle w:val="Standard"/>
        <w:ind w:left="1440"/>
        <w:rPr>
          <w:rFonts w:ascii="Tahoma" w:hAnsi="Tahoma" w:cs="Tahoma"/>
          <w:i/>
          <w:i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Kim Motioned to approve Colleen Marsh as the 2022-2023 PTO Treasurer. Katie seconds the motion and all in favor. Motion was passed. </w:t>
      </w:r>
    </w:p>
    <w:p w14:paraId="2834B783" w14:textId="77777777" w:rsidR="005646C4" w:rsidRDefault="005646C4">
      <w:pPr>
        <w:pStyle w:val="Standard"/>
        <w:rPr>
          <w:rFonts w:ascii="Tahoma" w:hAnsi="Tahoma" w:cs="Tahoma"/>
        </w:rPr>
      </w:pPr>
    </w:p>
    <w:p w14:paraId="65E71531" w14:textId="77777777" w:rsidR="005646C4" w:rsidRDefault="005646C4">
      <w:pPr>
        <w:pStyle w:val="Standard"/>
        <w:rPr>
          <w:rFonts w:ascii="Tahoma" w:hAnsi="Tahoma" w:cs="Tahoma"/>
        </w:rPr>
      </w:pPr>
    </w:p>
    <w:p w14:paraId="6D24DFAD" w14:textId="4BF6F701" w:rsidR="005646C4" w:rsidRDefault="003C26D1">
      <w:pPr>
        <w:pStyle w:val="Standard"/>
      </w:pPr>
      <w:r>
        <w:rPr>
          <w:rFonts w:ascii="Tahoma" w:hAnsi="Tahoma" w:cs="Tahoma"/>
          <w:color w:val="000000"/>
          <w:sz w:val="28"/>
        </w:rPr>
        <w:t>I</w:t>
      </w:r>
      <w:r w:rsidR="00E92E5D">
        <w:rPr>
          <w:rFonts w:ascii="Tahoma" w:hAnsi="Tahoma" w:cs="Tahoma"/>
          <w:color w:val="000000"/>
          <w:sz w:val="28"/>
        </w:rPr>
        <w:t>V</w:t>
      </w:r>
      <w:r>
        <w:rPr>
          <w:rFonts w:ascii="Tahoma" w:hAnsi="Tahoma" w:cs="Tahoma"/>
          <w:color w:val="000000"/>
          <w:sz w:val="28"/>
        </w:rPr>
        <w:t>.</w:t>
      </w:r>
      <w:r>
        <w:rPr>
          <w:rFonts w:ascii="Tahoma" w:hAnsi="Tahoma" w:cs="Tahoma"/>
          <w:color w:val="000000"/>
          <w:sz w:val="28"/>
        </w:rPr>
        <w:tab/>
      </w:r>
      <w:proofErr w:type="gramStart"/>
      <w:r>
        <w:rPr>
          <w:rFonts w:ascii="Tahoma" w:hAnsi="Tahoma" w:cs="Tahoma"/>
          <w:smallCaps/>
          <w:color w:val="000000"/>
          <w:sz w:val="28"/>
        </w:rPr>
        <w:t>Adjournment</w:t>
      </w:r>
      <w:r>
        <w:rPr>
          <w:rFonts w:ascii="Tahoma" w:hAnsi="Tahoma" w:cs="Tahoma"/>
          <w:color w:val="000000"/>
          <w:sz w:val="28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808080"/>
        </w:rPr>
        <w:t>at</w:t>
      </w:r>
      <w:proofErr w:type="gramEnd"/>
      <w:r>
        <w:rPr>
          <w:rFonts w:cs="Tahoma"/>
          <w:color w:val="000000"/>
        </w:rPr>
        <w:t xml:space="preserve">   </w:t>
      </w:r>
      <w:r>
        <w:rPr>
          <w:rFonts w:ascii="Arial Narrow" w:hAnsi="Arial Narrow" w:cs="Tahoma"/>
          <w:color w:val="000080"/>
        </w:rPr>
        <w:t xml:space="preserve"> </w:t>
      </w:r>
      <w:r w:rsidR="007306E8">
        <w:rPr>
          <w:rFonts w:ascii="Arial Narrow" w:hAnsi="Arial Narrow" w:cs="Tahoma"/>
          <w:color w:val="000080"/>
        </w:rPr>
        <w:t>11:</w:t>
      </w:r>
      <w:r w:rsidR="00E92E5D">
        <w:rPr>
          <w:rFonts w:ascii="Arial Narrow" w:hAnsi="Arial Narrow" w:cs="Tahoma"/>
          <w:color w:val="000080"/>
        </w:rPr>
        <w:t>04am</w:t>
      </w:r>
    </w:p>
    <w:sectPr w:rsidR="005646C4">
      <w:footerReference w:type="default" r:id="rId11"/>
      <w:pgSz w:w="12240" w:h="15840"/>
      <w:pgMar w:top="432" w:right="720" w:bottom="921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6D97" w14:textId="77777777" w:rsidR="00812429" w:rsidRDefault="00812429">
      <w:r>
        <w:separator/>
      </w:r>
    </w:p>
  </w:endnote>
  <w:endnote w:type="continuationSeparator" w:id="0">
    <w:p w14:paraId="2B1F2F6D" w14:textId="77777777" w:rsidR="00812429" w:rsidRDefault="008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xotc350 Lt B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F35E" w14:textId="77777777" w:rsidR="00621717" w:rsidRDefault="00000000">
    <w:pPr>
      <w:pStyle w:val="Footer"/>
      <w:jc w:val="center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B94" w14:textId="77777777" w:rsidR="00812429" w:rsidRDefault="00812429">
      <w:r>
        <w:rPr>
          <w:color w:val="000000"/>
        </w:rPr>
        <w:separator/>
      </w:r>
    </w:p>
  </w:footnote>
  <w:footnote w:type="continuationSeparator" w:id="0">
    <w:p w14:paraId="1BF3E999" w14:textId="77777777" w:rsidR="00812429" w:rsidRDefault="0081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10C"/>
    <w:multiLevelType w:val="multilevel"/>
    <w:tmpl w:val="9A74F746"/>
    <w:styleLink w:val="WWNum4"/>
    <w:lvl w:ilvl="0">
      <w:numFmt w:val="bullet"/>
      <w:lvlText w:val=""/>
      <w:lvlJc w:val="left"/>
      <w:pPr>
        <w:ind w:left="72" w:hanging="72"/>
      </w:pPr>
      <w:rPr>
        <w:rFonts w:ascii="Symbol" w:hAnsi="Symbol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33C81"/>
    <w:multiLevelType w:val="multilevel"/>
    <w:tmpl w:val="CEC29CF2"/>
    <w:styleLink w:val="WWNum25"/>
    <w:lvl w:ilvl="0">
      <w:start w:val="1"/>
      <w:numFmt w:val="decimal"/>
      <w:lvlText w:val="(%1)"/>
      <w:lvlJc w:val="left"/>
      <w:pPr>
        <w:ind w:left="1224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DA6"/>
    <w:multiLevelType w:val="multilevel"/>
    <w:tmpl w:val="A4D4DE6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CCB772C"/>
    <w:multiLevelType w:val="multilevel"/>
    <w:tmpl w:val="5BA07EA8"/>
    <w:styleLink w:val="WWNum12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2500"/>
    <w:multiLevelType w:val="multilevel"/>
    <w:tmpl w:val="3BAA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C70110"/>
    <w:multiLevelType w:val="multilevel"/>
    <w:tmpl w:val="EFEE1746"/>
    <w:styleLink w:val="WWNum11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C70BEC"/>
    <w:multiLevelType w:val="multilevel"/>
    <w:tmpl w:val="381878C0"/>
    <w:styleLink w:val="WWNum21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FD1"/>
    <w:multiLevelType w:val="multilevel"/>
    <w:tmpl w:val="87EE3804"/>
    <w:styleLink w:val="WWNum18"/>
    <w:lvl w:ilvl="0">
      <w:numFmt w:val="bullet"/>
      <w:lvlText w:val=""/>
      <w:lvlJc w:val="left"/>
      <w:pPr>
        <w:ind w:left="432" w:hanging="432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952E2A"/>
    <w:multiLevelType w:val="multilevel"/>
    <w:tmpl w:val="5EEAC6CA"/>
    <w:styleLink w:val="WWNum19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C34E28"/>
    <w:multiLevelType w:val="multilevel"/>
    <w:tmpl w:val="375670DC"/>
    <w:styleLink w:val="WWNum1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943A97"/>
    <w:multiLevelType w:val="multilevel"/>
    <w:tmpl w:val="F4920EA8"/>
    <w:styleLink w:val="WWNum13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color w:val="80808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E653E2"/>
    <w:multiLevelType w:val="multilevel"/>
    <w:tmpl w:val="B44C5934"/>
    <w:styleLink w:val="WWNum27"/>
    <w:lvl w:ilvl="0">
      <w:start w:val="1"/>
      <w:numFmt w:val="decimal"/>
      <w:lvlText w:val="%1."/>
      <w:lvlJc w:val="left"/>
      <w:pPr>
        <w:ind w:left="1116" w:hanging="42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1220964"/>
    <w:multiLevelType w:val="multilevel"/>
    <w:tmpl w:val="DBEC718E"/>
    <w:styleLink w:val="WWNum2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2B559B3"/>
    <w:multiLevelType w:val="multilevel"/>
    <w:tmpl w:val="DFAA3EC0"/>
    <w:styleLink w:val="WWNum6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592"/>
    <w:multiLevelType w:val="multilevel"/>
    <w:tmpl w:val="8EFE3D02"/>
    <w:styleLink w:val="WWNum15"/>
    <w:lvl w:ilvl="0">
      <w:numFmt w:val="bullet"/>
      <w:lvlText w:val=""/>
      <w:lvlJc w:val="left"/>
      <w:pPr>
        <w:ind w:left="576" w:hanging="576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046B0B"/>
    <w:multiLevelType w:val="multilevel"/>
    <w:tmpl w:val="92A411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5C2911"/>
    <w:multiLevelType w:val="multilevel"/>
    <w:tmpl w:val="332C65D8"/>
    <w:styleLink w:val="WWNum2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2AC477B"/>
    <w:multiLevelType w:val="multilevel"/>
    <w:tmpl w:val="188E599E"/>
    <w:styleLink w:val="WWNum14"/>
    <w:lvl w:ilvl="0">
      <w:numFmt w:val="bullet"/>
      <w:lvlText w:val=""/>
      <w:lvlJc w:val="left"/>
      <w:pPr>
        <w:ind w:left="432" w:hanging="432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86C642F"/>
    <w:multiLevelType w:val="multilevel"/>
    <w:tmpl w:val="78A6DA4A"/>
    <w:styleLink w:val="WWNum7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C6A6D"/>
    <w:multiLevelType w:val="multilevel"/>
    <w:tmpl w:val="62EEA5A8"/>
    <w:styleLink w:val="WWNum2"/>
    <w:lvl w:ilvl="0">
      <w:numFmt w:val="bullet"/>
      <w:lvlText w:val=""/>
      <w:lvlJc w:val="left"/>
      <w:pPr>
        <w:ind w:left="144" w:hanging="14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BA3145"/>
    <w:multiLevelType w:val="multilevel"/>
    <w:tmpl w:val="9C98DF34"/>
    <w:styleLink w:val="WWNum20"/>
    <w:lvl w:ilvl="0">
      <w:start w:val="1"/>
      <w:numFmt w:val="decimal"/>
      <w:lvlText w:val="(%1)"/>
      <w:lvlJc w:val="left"/>
      <w:pPr>
        <w:ind w:left="1224" w:hanging="504"/>
      </w:pPr>
      <w:rPr>
        <w:rFonts w:ascii="Arial Narrow" w:hAnsi="Arial Narrow"/>
        <w:b w:val="0"/>
        <w:i w:val="0"/>
        <w:color w:val="80808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DEC"/>
    <w:multiLevelType w:val="multilevel"/>
    <w:tmpl w:val="D3284DE2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E21122"/>
    <w:multiLevelType w:val="multilevel"/>
    <w:tmpl w:val="F962B82E"/>
    <w:styleLink w:val="WWNum17"/>
    <w:lvl w:ilvl="0">
      <w:numFmt w:val="bullet"/>
      <w:lvlText w:val=""/>
      <w:lvlJc w:val="left"/>
      <w:pPr>
        <w:ind w:left="576" w:hanging="576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0C4355"/>
    <w:multiLevelType w:val="multilevel"/>
    <w:tmpl w:val="BE020C44"/>
    <w:styleLink w:val="WWNum3"/>
    <w:lvl w:ilvl="0">
      <w:numFmt w:val="bullet"/>
      <w:lvlText w:val=""/>
      <w:lvlJc w:val="left"/>
      <w:pPr>
        <w:ind w:left="72" w:hanging="72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0E6D97"/>
    <w:multiLevelType w:val="multilevel"/>
    <w:tmpl w:val="F886C24E"/>
    <w:styleLink w:val="WWNum23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E12A6"/>
    <w:multiLevelType w:val="multilevel"/>
    <w:tmpl w:val="3AC638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C1C363F"/>
    <w:multiLevelType w:val="multilevel"/>
    <w:tmpl w:val="AA54D926"/>
    <w:styleLink w:val="WWNum24"/>
    <w:lvl w:ilvl="0">
      <w:start w:val="1"/>
      <w:numFmt w:val="decimal"/>
      <w:lvlText w:val="(%1)"/>
      <w:lvlJc w:val="left"/>
      <w:pPr>
        <w:ind w:left="1224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62F29"/>
    <w:multiLevelType w:val="multilevel"/>
    <w:tmpl w:val="08643B28"/>
    <w:styleLink w:val="WWNum22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EA6"/>
    <w:multiLevelType w:val="multilevel"/>
    <w:tmpl w:val="7C3EDBCA"/>
    <w:styleLink w:val="WWNum5"/>
    <w:lvl w:ilvl="0">
      <w:numFmt w:val="bullet"/>
      <w:lvlText w:val=""/>
      <w:lvlJc w:val="left"/>
      <w:pPr>
        <w:ind w:left="72" w:hanging="72"/>
      </w:pPr>
      <w:rPr>
        <w:rFonts w:ascii="Symbol" w:hAnsi="Symbol"/>
        <w:color w:val="8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FA1DE2"/>
    <w:multiLevelType w:val="multilevel"/>
    <w:tmpl w:val="3DB0D526"/>
    <w:styleLink w:val="WWNum16"/>
    <w:lvl w:ilvl="0">
      <w:numFmt w:val="bullet"/>
      <w:lvlText w:val=""/>
      <w:lvlJc w:val="left"/>
      <w:pPr>
        <w:ind w:left="720" w:hanging="720"/>
      </w:pPr>
      <w:rPr>
        <w:rFonts w:ascii="Wingdings" w:hAnsi="Wingdings"/>
        <w:color w:val="80808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752BB7"/>
    <w:multiLevelType w:val="multilevel"/>
    <w:tmpl w:val="ABE4E49C"/>
    <w:styleLink w:val="WWNum8"/>
    <w:lvl w:ilvl="0">
      <w:start w:val="1"/>
      <w:numFmt w:val="decimal"/>
      <w:lvlText w:val="(%1)"/>
      <w:lvlJc w:val="left"/>
      <w:pPr>
        <w:ind w:left="648" w:hanging="504"/>
      </w:pPr>
      <w:rPr>
        <w:b w:val="0"/>
        <w:i w:val="0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58592">
    <w:abstractNumId w:val="2"/>
  </w:num>
  <w:num w:numId="2" w16cid:durableId="303970189">
    <w:abstractNumId w:val="25"/>
  </w:num>
  <w:num w:numId="3" w16cid:durableId="1760908411">
    <w:abstractNumId w:val="19"/>
  </w:num>
  <w:num w:numId="4" w16cid:durableId="637611245">
    <w:abstractNumId w:val="23"/>
  </w:num>
  <w:num w:numId="5" w16cid:durableId="1824618319">
    <w:abstractNumId w:val="0"/>
  </w:num>
  <w:num w:numId="6" w16cid:durableId="1027946371">
    <w:abstractNumId w:val="28"/>
  </w:num>
  <w:num w:numId="7" w16cid:durableId="485440109">
    <w:abstractNumId w:val="13"/>
  </w:num>
  <w:num w:numId="8" w16cid:durableId="969937536">
    <w:abstractNumId w:val="18"/>
  </w:num>
  <w:num w:numId="9" w16cid:durableId="511913660">
    <w:abstractNumId w:val="30"/>
  </w:num>
  <w:num w:numId="10" w16cid:durableId="745152145">
    <w:abstractNumId w:val="21"/>
  </w:num>
  <w:num w:numId="11" w16cid:durableId="503710161">
    <w:abstractNumId w:val="9"/>
  </w:num>
  <w:num w:numId="12" w16cid:durableId="1320041196">
    <w:abstractNumId w:val="5"/>
  </w:num>
  <w:num w:numId="13" w16cid:durableId="939603561">
    <w:abstractNumId w:val="3"/>
  </w:num>
  <w:num w:numId="14" w16cid:durableId="53434877">
    <w:abstractNumId w:val="10"/>
  </w:num>
  <w:num w:numId="15" w16cid:durableId="458425587">
    <w:abstractNumId w:val="17"/>
  </w:num>
  <w:num w:numId="16" w16cid:durableId="76681829">
    <w:abstractNumId w:val="14"/>
  </w:num>
  <w:num w:numId="17" w16cid:durableId="1175606389">
    <w:abstractNumId w:val="29"/>
  </w:num>
  <w:num w:numId="18" w16cid:durableId="120465923">
    <w:abstractNumId w:val="22"/>
  </w:num>
  <w:num w:numId="19" w16cid:durableId="1755853806">
    <w:abstractNumId w:val="7"/>
  </w:num>
  <w:num w:numId="20" w16cid:durableId="226499309">
    <w:abstractNumId w:val="8"/>
  </w:num>
  <w:num w:numId="21" w16cid:durableId="1011637552">
    <w:abstractNumId w:val="20"/>
  </w:num>
  <w:num w:numId="22" w16cid:durableId="465969245">
    <w:abstractNumId w:val="6"/>
  </w:num>
  <w:num w:numId="23" w16cid:durableId="674042008">
    <w:abstractNumId w:val="27"/>
  </w:num>
  <w:num w:numId="24" w16cid:durableId="536967099">
    <w:abstractNumId w:val="24"/>
  </w:num>
  <w:num w:numId="25" w16cid:durableId="1281956697">
    <w:abstractNumId w:val="26"/>
  </w:num>
  <w:num w:numId="26" w16cid:durableId="887759759">
    <w:abstractNumId w:val="1"/>
  </w:num>
  <w:num w:numId="27" w16cid:durableId="692878198">
    <w:abstractNumId w:val="16"/>
  </w:num>
  <w:num w:numId="28" w16cid:durableId="1771657037">
    <w:abstractNumId w:val="11"/>
  </w:num>
  <w:num w:numId="29" w16cid:durableId="482238978">
    <w:abstractNumId w:val="12"/>
  </w:num>
  <w:num w:numId="30" w16cid:durableId="928738270">
    <w:abstractNumId w:val="8"/>
  </w:num>
  <w:num w:numId="31" w16cid:durableId="1059086170">
    <w:abstractNumId w:val="15"/>
  </w:num>
  <w:num w:numId="32" w16cid:durableId="208379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4"/>
    <w:rsid w:val="00036108"/>
    <w:rsid w:val="000543BB"/>
    <w:rsid w:val="000A6B1C"/>
    <w:rsid w:val="00104C02"/>
    <w:rsid w:val="0018315C"/>
    <w:rsid w:val="001B10CA"/>
    <w:rsid w:val="00330394"/>
    <w:rsid w:val="00366417"/>
    <w:rsid w:val="003A1702"/>
    <w:rsid w:val="003C26D1"/>
    <w:rsid w:val="003E0AB8"/>
    <w:rsid w:val="00460243"/>
    <w:rsid w:val="004A1139"/>
    <w:rsid w:val="00526CBB"/>
    <w:rsid w:val="005646C4"/>
    <w:rsid w:val="00594920"/>
    <w:rsid w:val="00641356"/>
    <w:rsid w:val="0065539B"/>
    <w:rsid w:val="00657FFC"/>
    <w:rsid w:val="00687E82"/>
    <w:rsid w:val="00692A15"/>
    <w:rsid w:val="00693A0C"/>
    <w:rsid w:val="007306E8"/>
    <w:rsid w:val="00740655"/>
    <w:rsid w:val="00812429"/>
    <w:rsid w:val="00920351"/>
    <w:rsid w:val="009436DF"/>
    <w:rsid w:val="00A36B6D"/>
    <w:rsid w:val="00A428AC"/>
    <w:rsid w:val="00A860B5"/>
    <w:rsid w:val="00AD1E34"/>
    <w:rsid w:val="00AF74C7"/>
    <w:rsid w:val="00B02EC5"/>
    <w:rsid w:val="00B21D53"/>
    <w:rsid w:val="00B27259"/>
    <w:rsid w:val="00D20578"/>
    <w:rsid w:val="00D82A30"/>
    <w:rsid w:val="00DC6AAE"/>
    <w:rsid w:val="00DD0C02"/>
    <w:rsid w:val="00DD0E57"/>
    <w:rsid w:val="00E318B9"/>
    <w:rsid w:val="00E77F05"/>
    <w:rsid w:val="00E92E5D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671C"/>
  <w15:docId w15:val="{CE66846A-8EE4-1B4D-A9F8-00FE1C5E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480"/>
      <w:outlineLvl w:val="0"/>
    </w:pPr>
    <w:rPr>
      <w:b/>
      <w:kern w:val="3"/>
      <w:sz w:val="28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ind w:left="720"/>
      <w:outlineLvl w:val="2"/>
    </w:pPr>
    <w:rPr>
      <w:b/>
      <w:u w:val="single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ind w:left="1440"/>
      <w:outlineLvl w:val="3"/>
    </w:pPr>
    <w:rPr>
      <w:b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ind w:left="216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Book Antiqua" w:eastAsia="Book Antiqua" w:hAnsi="Book Antiqua" w:cs="Book Antiq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velopeAddress">
    <w:name w:val="envelope address"/>
    <w:basedOn w:val="Standard"/>
    <w:rPr>
      <w:rFonts w:ascii="Century Gothic" w:eastAsia="Century Gothic" w:hAnsi="Century Gothic" w:cs="Century Gothic"/>
      <w:color w:val="000000"/>
      <w:sz w:val="32"/>
    </w:rPr>
  </w:style>
  <w:style w:type="paragraph" w:styleId="EnvelopeReturn">
    <w:name w:val="envelope return"/>
    <w:basedOn w:val="Standard"/>
    <w:rPr>
      <w:rFonts w:ascii="Exotc350 Lt BT" w:eastAsia="Exotc350 Lt BT" w:hAnsi="Exotc350 Lt BT" w:cs="Exotc350 Lt BT"/>
      <w:color w:val="000080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color w:val="808080"/>
    </w:rPr>
  </w:style>
  <w:style w:type="character" w:customStyle="1" w:styleId="ListLabel2">
    <w:name w:val="ListLabel 2"/>
    <w:rPr>
      <w:color w:val="808080"/>
    </w:rPr>
  </w:style>
  <w:style w:type="character" w:customStyle="1" w:styleId="ListLabel3">
    <w:name w:val="ListLabel 3"/>
    <w:rPr>
      <w:b w:val="0"/>
      <w:i w:val="0"/>
      <w:color w:val="808080"/>
    </w:rPr>
  </w:style>
  <w:style w:type="character" w:customStyle="1" w:styleId="ListLabel4">
    <w:name w:val="ListLabel 4"/>
    <w:rPr>
      <w:b w:val="0"/>
      <w:i w:val="0"/>
      <w:color w:val="808080"/>
    </w:rPr>
  </w:style>
  <w:style w:type="character" w:customStyle="1" w:styleId="ListLabel5">
    <w:name w:val="ListLabel 5"/>
    <w:rPr>
      <w:b w:val="0"/>
      <w:i w:val="0"/>
      <w:color w:val="808080"/>
    </w:rPr>
  </w:style>
  <w:style w:type="character" w:customStyle="1" w:styleId="ListLabel6">
    <w:name w:val="ListLabel 6"/>
    <w:rPr>
      <w:color w:val="808080"/>
    </w:rPr>
  </w:style>
  <w:style w:type="character" w:customStyle="1" w:styleId="ListLabel7">
    <w:name w:val="ListLabel 7"/>
    <w:rPr>
      <w:color w:val="808080"/>
    </w:rPr>
  </w:style>
  <w:style w:type="character" w:customStyle="1" w:styleId="ListLabel8">
    <w:name w:val="ListLabel 8"/>
    <w:rPr>
      <w:color w:val="808080"/>
    </w:rPr>
  </w:style>
  <w:style w:type="character" w:customStyle="1" w:styleId="ListLabel9">
    <w:name w:val="ListLabel 9"/>
    <w:rPr>
      <w:b w:val="0"/>
      <w:i w:val="0"/>
      <w:color w:val="808080"/>
    </w:rPr>
  </w:style>
  <w:style w:type="character" w:customStyle="1" w:styleId="ListLabel10">
    <w:name w:val="ListLabel 10"/>
    <w:rPr>
      <w:color w:val="808080"/>
      <w:sz w:val="16"/>
    </w:rPr>
  </w:style>
  <w:style w:type="character" w:customStyle="1" w:styleId="ListLabel11">
    <w:name w:val="ListLabel 11"/>
    <w:rPr>
      <w:color w:val="808080"/>
      <w:sz w:val="20"/>
    </w:rPr>
  </w:style>
  <w:style w:type="character" w:customStyle="1" w:styleId="ListLabel12">
    <w:name w:val="ListLabel 12"/>
    <w:rPr>
      <w:color w:val="808080"/>
      <w:sz w:val="20"/>
    </w:rPr>
  </w:style>
  <w:style w:type="character" w:customStyle="1" w:styleId="ListLabel13">
    <w:name w:val="ListLabel 13"/>
    <w:rPr>
      <w:color w:val="808080"/>
      <w:sz w:val="20"/>
    </w:rPr>
  </w:style>
  <w:style w:type="character" w:customStyle="1" w:styleId="ListLabel14">
    <w:name w:val="ListLabel 14"/>
    <w:rPr>
      <w:color w:val="808080"/>
      <w:sz w:val="20"/>
    </w:rPr>
  </w:style>
  <w:style w:type="character" w:customStyle="1" w:styleId="ListLabel15">
    <w:name w:val="ListLabel 15"/>
    <w:rPr>
      <w:color w:val="808080"/>
      <w:sz w:val="20"/>
    </w:rPr>
  </w:style>
  <w:style w:type="character" w:customStyle="1" w:styleId="ListLabel16">
    <w:name w:val="ListLabel 16"/>
    <w:rPr>
      <w:rFonts w:ascii="Arial Narrow" w:eastAsia="Arial Narrow" w:hAnsi="Arial Narrow" w:cs="Arial Narrow"/>
      <w:color w:val="808080"/>
      <w:sz w:val="20"/>
    </w:rPr>
  </w:style>
  <w:style w:type="character" w:customStyle="1" w:styleId="ListLabel17">
    <w:name w:val="ListLabel 17"/>
    <w:rPr>
      <w:rFonts w:ascii="Arial Narrow" w:eastAsia="Arial Narrow" w:hAnsi="Arial Narrow" w:cs="Arial Narrow"/>
      <w:b w:val="0"/>
      <w:i w:val="0"/>
      <w:color w:val="808080"/>
      <w:sz w:val="20"/>
    </w:rPr>
  </w:style>
  <w:style w:type="character" w:customStyle="1" w:styleId="ListLabel18">
    <w:name w:val="ListLabel 18"/>
    <w:rPr>
      <w:b w:val="0"/>
      <w:i w:val="0"/>
      <w:color w:val="808080"/>
    </w:rPr>
  </w:style>
  <w:style w:type="character" w:customStyle="1" w:styleId="ListLabel19">
    <w:name w:val="ListLabel 19"/>
    <w:rPr>
      <w:b w:val="0"/>
      <w:i w:val="0"/>
      <w:color w:val="808080"/>
    </w:rPr>
  </w:style>
  <w:style w:type="character" w:customStyle="1" w:styleId="ListLabel20">
    <w:name w:val="ListLabel 20"/>
    <w:rPr>
      <w:b w:val="0"/>
      <w:i w:val="0"/>
      <w:color w:val="808080"/>
    </w:rPr>
  </w:style>
  <w:style w:type="character" w:customStyle="1" w:styleId="ListLabel21">
    <w:name w:val="ListLabel 21"/>
    <w:rPr>
      <w:b w:val="0"/>
      <w:i w:val="0"/>
      <w:color w:val="808080"/>
    </w:rPr>
  </w:style>
  <w:style w:type="character" w:customStyle="1" w:styleId="ListLabel22">
    <w:name w:val="ListLabel 22"/>
    <w:rPr>
      <w:b w:val="0"/>
      <w:i w:val="0"/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0T17:45:05.1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1705 24575,'5'10'0,"0"-3"0,54 116 0,33 60 0,-59-120 0,40 69 0,-70-130 0,1-7 0,1-12 0,-3 11 0,32-98 0,78-161 0,-91 222 30,3 2 0,1 0 0,42-51 0,-43 63-327,1 2 0,1 2 0,2 0 0,57-40 0,-25 28-6529</inkml:trace>
  <inkml:trace contextRef="#ctx0" brushRef="#br0" timeOffset="1">5533 671 24575,'4'12'0,"-1"-5"0,11 42 0,15 98 0,2 12 0,-30-157 0,0 2 0,0 1 0,0-1 0,1 1 0,0-1 0,4 7 0,-6-10 0,1 0 0,0 0 0,0 0 0,-1 0 0,1-1 0,0 1 0,0 0 0,0-1 0,0 1 0,0 0 0,0-1 0,0 1 0,0-1 0,0 0 0,0 1 0,0-1 0,0 0 0,0 1 0,0-1 0,1 0 0,-1 0 0,0 0 0,0 0 0,0 0 0,0 0 0,0-1 0,0 1 0,3-1 0,13-5 0,-1 0 0,1-1 0,28-18 0,-16 9 0,33-18 0,-2-2 0,-1-3 0,-2-3 0,92-86 0,43-87 12,-116 125-1389,-25 33-5449</inkml:trace>
  <inkml:trace contextRef="#ctx0" brushRef="#br0" timeOffset="2">5700 1632 24575,'-1'29'0,"1"0"0,2-1 0,1 1 0,9 42 0,39 106 0,-46-164 0,3 12 0,24 48 0,-32-72 0,0-1 0,0 0 0,0 1 0,1-1 0,-1 1 0,0-1 0,0 0 0,1 1 0,-1-1 0,0 1 0,1-1 0,-1 0 0,0 0 0,1 1 0,-1-1 0,1 0 0,-1 0 0,1 1 0,-1-1 0,0 0 0,1 0 0,-1 0 0,1 0 0,-1 0 0,1 1 0,-1-1 0,1 0 0,-1 0 0,1 0 0,-1 0 0,1 0 0,-1-1 0,1 1 0,-1 0 0,1 0 0,-1 0 0,0 0 0,1-1 0,17-13 0,-11 7 0,73-66 0,85-99 0,-108 106 0,160-178 0,17 21 0,-204 201-1365,-9 9-5461</inkml:trace>
  <inkml:trace contextRef="#ctx0" brushRef="#br0" timeOffset="3">11644 498 24575,'8'7'0,"-1"0"0,0 1 0,0 0 0,-1 0 0,7 11 0,23 46 0,-32-57 0,24 51 0,-3 1 0,-2 2 0,-2 0 0,19 104 0,-40-166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1 0,0-1 0,0 0 0,0 0 0,3-7 0,4-14 0,-4 10 0,8-19 0,1 1 0,2 1 0,1 0 0,1 1 0,22-28 0,105-119 0,-142 172 0,194-211 0,55-64 0,-161 175-1365,-58 68-5461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0T17:44:45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1 600 24575,'12'-1'0,"-5"1"0,0 1 0,0-1 0,0 1 0,-1 1 0,1 0 0,0 0 0,-1 0 0,0 0 0,1 1 0,7 5 0,-5-2 0,0 0 0,-1 1 0,0 0 0,-1 0 0,1 0 0,7 11 0,-1 3 0,0 1 0,0 0 0,-2 1 0,15 42 0,-15-33 0,-2 0 0,9 43 0,-18-72 0,1-9 0,0-15 0,-2 14 0,7-54 0,20-83 0,-18 108 0,2 2 0,1-1 0,30-57 0,-8 35 0,2 1 0,63-76 0,102-85 0,-191 207 0,4-4 0,-1 1 0,26-18 0,-37 30-170,0 0-1,0 0 0,0-1 1,1 1-1,-1 0 0,0 1 1,4-2-1,9 3-6655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Process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Process</dc:title>
  <dc:creator>Laura Russman</dc:creator>
  <cp:lastModifiedBy>Samantha VerSteegt</cp:lastModifiedBy>
  <cp:revision>4</cp:revision>
  <cp:lastPrinted>2021-05-24T15:20:00Z</cp:lastPrinted>
  <dcterms:created xsi:type="dcterms:W3CDTF">2022-08-01T22:48:00Z</dcterms:created>
  <dcterms:modified xsi:type="dcterms:W3CDTF">2022-08-10T19:17:00Z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dp Property Group, LLC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